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pStyle w:val="Heading2"/>
        <w:keepNext w:val="0"/>
        <w:keepLines w:val="0"/>
        <w:widowControl w:val="0"/>
        <w:contextualSpacing w:val="0"/>
      </w:pPr>
      <w:r w:rsidRPr="00000000" w:rsidR="00000000" w:rsidDel="00000000">
        <w:rPr>
          <w:rtl w:val="0"/>
        </w:rPr>
        <w:t xml:space="preserve">How do I pick the right Ice Machine for my business?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There are 3 questions to answer to determine the right Ice Machine for your application.</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numPr>
          <w:ilvl w:val="0"/>
          <w:numId w:val="6"/>
        </w:numPr>
        <w:spacing w:lineRule="auto" w:after="0" w:before="0"/>
        <w:ind w:left="600" w:right="0" w:hanging="359"/>
        <w:contextualSpacing w:val="1"/>
      </w:pPr>
      <w:r w:rsidRPr="00000000" w:rsidR="00000000" w:rsidDel="00000000">
        <w:rPr>
          <w:rtl w:val="0"/>
        </w:rPr>
        <w:t xml:space="preserve">What style ice do I want?</w:t>
      </w:r>
    </w:p>
    <w:p w:rsidP="00000000" w:rsidRPr="00000000" w:rsidR="00000000" w:rsidDel="00000000" w:rsidRDefault="00000000">
      <w:pPr>
        <w:keepNext w:val="0"/>
        <w:keepLines w:val="0"/>
        <w:widowControl w:val="0"/>
        <w:numPr>
          <w:ilvl w:val="0"/>
          <w:numId w:val="6"/>
        </w:numPr>
        <w:spacing w:lineRule="auto" w:after="0" w:before="0"/>
        <w:ind w:left="600" w:right="0" w:hanging="359"/>
        <w:contextualSpacing w:val="1"/>
      </w:pPr>
      <w:r w:rsidRPr="00000000" w:rsidR="00000000" w:rsidDel="00000000">
        <w:rPr>
          <w:rtl w:val="0"/>
        </w:rPr>
        <w:t xml:space="preserve">How much ice do I need?</w:t>
      </w:r>
    </w:p>
    <w:p w:rsidP="00000000" w:rsidRPr="00000000" w:rsidR="00000000" w:rsidDel="00000000" w:rsidRDefault="00000000">
      <w:pPr>
        <w:keepNext w:val="0"/>
        <w:keepLines w:val="0"/>
        <w:widowControl w:val="0"/>
        <w:numPr>
          <w:ilvl w:val="0"/>
          <w:numId w:val="6"/>
        </w:numPr>
        <w:spacing w:lineRule="auto" w:after="0" w:before="0"/>
        <w:ind w:left="600" w:right="0" w:hanging="359"/>
        <w:contextualSpacing w:val="1"/>
      </w:pPr>
      <w:r w:rsidRPr="00000000" w:rsidR="00000000" w:rsidDel="00000000">
        <w:rPr>
          <w:rtl w:val="0"/>
        </w:rPr>
        <w:t xml:space="preserve">Where will I put the machine?</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pStyle w:val="Heading2"/>
        <w:keepNext w:val="0"/>
        <w:keepLines w:val="0"/>
        <w:widowControl w:val="0"/>
        <w:contextualSpacing w:val="0"/>
      </w:pPr>
      <w:r w:rsidRPr="00000000" w:rsidR="00000000" w:rsidDel="00000000">
        <w:rPr>
          <w:rtl w:val="0"/>
        </w:rPr>
        <w:t xml:space="preserve">What Style Ice Do I Want?</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Note: In this section, I'd like to have the pertinent Ice Machines displayed with a link to the page with the machines listed.</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To answer this question, you must choose between 5 styles of ice cube: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numPr>
          <w:ilvl w:val="0"/>
          <w:numId w:val="5"/>
        </w:numPr>
        <w:spacing w:lineRule="auto" w:after="0" w:before="0"/>
        <w:ind w:left="600" w:right="0" w:hanging="359"/>
        <w:contextualSpacing w:val="1"/>
      </w:pPr>
      <w:r w:rsidRPr="00000000" w:rsidR="00000000" w:rsidDel="00000000">
        <w:rPr>
          <w:rtl w:val="0"/>
        </w:rPr>
        <w:t xml:space="preserve">Classic Cubes</w:t>
      </w:r>
    </w:p>
    <w:p w:rsidP="00000000" w:rsidRPr="00000000" w:rsidR="00000000" w:rsidDel="00000000" w:rsidRDefault="00000000">
      <w:pPr>
        <w:keepNext w:val="0"/>
        <w:keepLines w:val="0"/>
        <w:widowControl w:val="0"/>
        <w:numPr>
          <w:ilvl w:val="0"/>
          <w:numId w:val="5"/>
        </w:numPr>
        <w:spacing w:lineRule="auto" w:after="0" w:before="0"/>
        <w:ind w:left="600" w:right="0" w:hanging="359"/>
        <w:contextualSpacing w:val="1"/>
      </w:pPr>
      <w:r w:rsidRPr="00000000" w:rsidR="00000000" w:rsidDel="00000000">
        <w:rPr>
          <w:rtl w:val="0"/>
        </w:rPr>
        <w:t xml:space="preserve">Contour Cubes</w:t>
      </w:r>
    </w:p>
    <w:p w:rsidP="00000000" w:rsidRPr="00000000" w:rsidR="00000000" w:rsidDel="00000000" w:rsidRDefault="00000000">
      <w:pPr>
        <w:keepNext w:val="0"/>
        <w:keepLines w:val="0"/>
        <w:widowControl w:val="0"/>
        <w:numPr>
          <w:ilvl w:val="0"/>
          <w:numId w:val="5"/>
        </w:numPr>
        <w:spacing w:lineRule="auto" w:after="0" w:before="0"/>
        <w:ind w:left="600" w:right="0" w:hanging="359"/>
        <w:contextualSpacing w:val="1"/>
      </w:pPr>
      <w:r w:rsidRPr="00000000" w:rsidR="00000000" w:rsidDel="00000000">
        <w:rPr>
          <w:rtl w:val="0"/>
        </w:rPr>
        <w:t xml:space="preserve">Gourmet Cubes</w:t>
      </w:r>
    </w:p>
    <w:p w:rsidP="00000000" w:rsidRPr="00000000" w:rsidR="00000000" w:rsidDel="00000000" w:rsidRDefault="00000000">
      <w:pPr>
        <w:keepNext w:val="0"/>
        <w:keepLines w:val="0"/>
        <w:widowControl w:val="0"/>
        <w:numPr>
          <w:ilvl w:val="0"/>
          <w:numId w:val="5"/>
        </w:numPr>
        <w:spacing w:lineRule="auto" w:after="0" w:before="0"/>
        <w:ind w:left="600" w:right="0" w:hanging="359"/>
        <w:contextualSpacing w:val="1"/>
      </w:pPr>
      <w:r w:rsidRPr="00000000" w:rsidR="00000000" w:rsidDel="00000000">
        <w:rPr>
          <w:rtl w:val="0"/>
        </w:rPr>
        <w:t xml:space="preserve">Nugget Ice</w:t>
      </w:r>
    </w:p>
    <w:p w:rsidP="00000000" w:rsidRPr="00000000" w:rsidR="00000000" w:rsidDel="00000000" w:rsidRDefault="00000000">
      <w:pPr>
        <w:keepNext w:val="0"/>
        <w:keepLines w:val="0"/>
        <w:widowControl w:val="0"/>
        <w:numPr>
          <w:ilvl w:val="0"/>
          <w:numId w:val="5"/>
        </w:numPr>
        <w:spacing w:lineRule="auto" w:after="0" w:before="0"/>
        <w:ind w:left="600" w:right="0" w:hanging="359"/>
        <w:contextualSpacing w:val="1"/>
      </w:pPr>
      <w:r w:rsidRPr="00000000" w:rsidR="00000000" w:rsidDel="00000000">
        <w:rPr>
          <w:rtl w:val="0"/>
        </w:rPr>
        <w:t xml:space="preserve">Flake Ice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600" w:firstLine="0" w:right="0"/>
        <w:contextualSpacing w:val="0"/>
      </w:pPr>
      <w:r w:rsidRPr="00000000" w:rsidR="00000000" w:rsidDel="00000000">
        <w:rPr>
          <w:rtl w:val="0"/>
        </w:rPr>
        <w:t xml:space="preserve">Classic cubes are the ice cubes you've seen in countless restaurants throughout the industry. They are a staple due to their versatility for all kinds of drink applications.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Contour cubes use a unique design to virtually eliminate splashing. They are also high displacement, meaning more profit for your business.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600" w:firstLine="0" w:right="0"/>
        <w:contextualSpacing w:val="0"/>
      </w:pPr>
      <w:r w:rsidRPr="00000000" w:rsidR="00000000" w:rsidDel="00000000">
        <w:rPr>
          <w:rtl w:val="0"/>
        </w:rPr>
        <w:t xml:space="preserve">Gourmet cubes are designed to be among the slowest melting of any ice cube. This makes them ideal for up-scale bars and mixed drinks. They're also easy to scoop and attractive to the eye, providing a distinct look for your cocktails, mixed drinks, or other assorted uses.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Nugget Ice has proved to be a favorite among consumers. This type of ice is soft and chewable, as well as providing a large amount of surface area to cool drinks rapidly and melt slowly.</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25" w:before="0"/>
        <w:ind w:left="600" w:firstLine="0" w:right="0"/>
        <w:contextualSpacing w:val="0"/>
      </w:pPr>
      <w:r w:rsidRPr="00000000" w:rsidR="00000000" w:rsidDel="00000000">
        <w:rPr>
          <w:rtl w:val="0"/>
        </w:rPr>
        <w:t xml:space="preserve">Flake Ice cools faster than other types of ice, and have a lower production cost. They are ideal for use in merchandisers, produce, meat, or seafood displays, salad bars, and blended cocktails. Flake Ice can also be used in many therapeutic operations.</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pStyle w:val="Heading2"/>
        <w:keepNext w:val="0"/>
        <w:keepLines w:val="0"/>
        <w:widowControl w:val="0"/>
        <w:spacing w:lineRule="auto" w:before="0"/>
        <w:contextualSpacing w:val="0"/>
      </w:pPr>
      <w:r w:rsidRPr="00000000" w:rsidR="00000000" w:rsidDel="00000000">
        <w:rPr>
          <w:rtl w:val="0"/>
        </w:rPr>
        <w:t xml:space="preserve">How Much Ice Will I Need?</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To answer this question, consult the following chart:</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tbl>
      <w:tblPr>
        <w:tblStyle w:val="Table1"/>
        <w:bidiVisual w:val="0"/>
        <w:tblW w:w="5310.0" w:type="dxa"/>
        <w:jc w:val="left"/>
        <w:tblLayout w:type="fixed"/>
        <w:tblLook w:val="0600"/>
      </w:tblPr>
      <w:tblGrid>
        <w:gridCol w:w="1590"/>
        <w:gridCol w:w="1860"/>
        <w:gridCol w:w="1860"/>
        <w:tblGridChange w:id="0">
          <w:tblGrid>
            <w:gridCol w:w="1590"/>
            <w:gridCol w:w="1860"/>
            <w:gridCol w:w="1860"/>
          </w:tblGrid>
        </w:tblGridChange>
      </w:tblGrid>
      <w:tr>
        <w:trPr>
          <w:trHeight w:val="380" w:hRule="atLeast"/>
        </w:trPr>
        <w:tc>
          <w:tcPr>
            <w:shd w:fill="ffffff"/>
            <w:tcMar>
              <w:left w:w="0.0" w:type="dxa"/>
              <w:right w:w="0.0" w:type="dxa"/>
            </w:tcMar>
          </w:tcPr>
          <w:p w:rsidP="00000000" w:rsidRPr="00000000" w:rsidR="00000000" w:rsidDel="00000000" w:rsidRDefault="00000000">
            <w:pPr>
              <w:pStyle w:val="Heading3"/>
              <w:keepNext w:val="0"/>
              <w:keepLines w:val="0"/>
              <w:widowControl w:val="0"/>
              <w:contextualSpacing w:val="0"/>
            </w:pPr>
            <w:r w:rsidRPr="00000000" w:rsidR="00000000" w:rsidDel="00000000">
              <w:rPr>
                <w:b w:val="1"/>
                <w:i w:val="0"/>
                <w:sz w:val="24"/>
                <w:rtl w:val="0"/>
              </w:rPr>
              <w:t xml:space="preserve">  FOOD SERVICE</w:t>
            </w:r>
          </w:p>
        </w:tc>
        <w:tc>
          <w:tcPr>
            <w:shd w:fill="ffffff"/>
            <w:tcMar>
              <w:left w:w="0.0" w:type="dxa"/>
              <w:right w:w="0.0" w:type="dxa"/>
            </w:tcMar>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Approximate Daily Usage</w:t>
            </w:r>
          </w:p>
        </w:tc>
      </w:tr>
      <w:tr>
        <w:trPr>
          <w:trHeight w:val="240" w:hRule="atLeast"/>
        </w:trPr>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Restaurant</w:t>
            </w:r>
          </w:p>
        </w:tc>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1.5 lbs.</w:t>
            </w:r>
          </w:p>
        </w:tc>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per person</w:t>
            </w:r>
          </w:p>
        </w:tc>
      </w:tr>
      <w:tr>
        <w:trPr>
          <w:trHeight w:val="240" w:hRule="atLeast"/>
        </w:trPr>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Cocktail</w:t>
            </w:r>
          </w:p>
        </w:tc>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3 lbs.</w:t>
            </w:r>
          </w:p>
        </w:tc>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per person / seat</w:t>
            </w:r>
          </w:p>
        </w:tc>
      </w:tr>
      <w:tr>
        <w:trPr>
          <w:trHeight w:val="240" w:hRule="atLeast"/>
        </w:trPr>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Salad Bar</w:t>
            </w:r>
          </w:p>
        </w:tc>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40 lbs.</w:t>
            </w:r>
          </w:p>
        </w:tc>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per cubic foot</w:t>
            </w:r>
          </w:p>
        </w:tc>
      </w:tr>
      <w:tr>
        <w:trPr>
          <w:trHeight w:val="760" w:hRule="atLeast"/>
        </w:trPr>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Quick Service</w:t>
            </w:r>
          </w:p>
        </w:tc>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5 oz.</w:t>
            </w:r>
          </w:p>
        </w:tc>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per 7-10 oz. drink</w:t>
            </w:r>
          </w:p>
        </w:tc>
      </w:tr>
      <w:tr>
        <w:trPr>
          <w:trHeight w:val="240" w:hRule="atLeast"/>
        </w:trPr>
        <w:tc>
          <w:tcPr>
            <w:shd w:fill="ffffff"/>
            <w:tcMar>
              <w:left w:w="0.0" w:type="dxa"/>
              <w:right w:w="0.0" w:type="dxa"/>
            </w:tcMar>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8 oz.</w:t>
            </w:r>
          </w:p>
        </w:tc>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per 12-16 oz. drink</w:t>
            </w:r>
          </w:p>
        </w:tc>
      </w:tr>
      <w:tr>
        <w:trPr>
          <w:trHeight w:val="240" w:hRule="atLeast"/>
        </w:trPr>
        <w:tc>
          <w:tcPr>
            <w:shd w:fill="ffffff"/>
            <w:tcMar>
              <w:left w:w="0.0" w:type="dxa"/>
              <w:right w:w="0.0" w:type="dxa"/>
            </w:tcMar>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12 oz.</w:t>
            </w:r>
          </w:p>
        </w:tc>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per 18-24 oz. drink</w:t>
            </w:r>
          </w:p>
        </w:tc>
      </w:tr>
      <w:tr>
        <w:trPr>
          <w:trHeight w:val="240" w:hRule="atLeast"/>
        </w:trPr>
        <w:tc>
          <w:tcPr>
            <w:shd w:fill="ffffff"/>
            <w:tcMar>
              <w:left w:w="0.0" w:type="dxa"/>
              <w:right w:w="0.0" w:type="dxa"/>
            </w:tcMar>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c>
          <w:tcPr>
            <w:shd w:fill="ffffff"/>
            <w:tcMar>
              <w:left w:w="0.0" w:type="dxa"/>
              <w:right w:w="0.0" w:type="dxa"/>
            </w:tcMar>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c>
          <w:tcPr>
            <w:shd w:fill="ffffff"/>
            <w:tcMar>
              <w:left w:w="0.0" w:type="dxa"/>
              <w:right w:w="0.0" w:type="dxa"/>
            </w:tcMar>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r>
      <w:tr>
        <w:trPr>
          <w:trHeight w:val="420" w:hRule="atLeast"/>
        </w:trPr>
        <w:tc>
          <w:tcPr>
            <w:shd w:fill="ffffff"/>
            <w:tcMar>
              <w:left w:w="0.0" w:type="dxa"/>
              <w:right w:w="0.0" w:type="dxa"/>
            </w:tcMar>
          </w:tcPr>
          <w:p w:rsidP="00000000" w:rsidRPr="00000000" w:rsidR="00000000" w:rsidDel="00000000" w:rsidRDefault="00000000">
            <w:pPr>
              <w:pStyle w:val="Heading3"/>
              <w:keepNext w:val="0"/>
              <w:keepLines w:val="0"/>
              <w:widowControl w:val="0"/>
              <w:contextualSpacing w:val="0"/>
            </w:pPr>
            <w:r w:rsidRPr="00000000" w:rsidR="00000000" w:rsidDel="00000000">
              <w:rPr>
                <w:b w:val="1"/>
                <w:i w:val="0"/>
                <w:sz w:val="24"/>
                <w:rtl w:val="0"/>
              </w:rPr>
              <w:t xml:space="preserve">LODGING</w:t>
            </w:r>
          </w:p>
        </w:tc>
        <w:tc>
          <w:tcPr>
            <w:shd w:fill="ffffff"/>
            <w:tcMar>
              <w:left w:w="0.0" w:type="dxa"/>
              <w:right w:w="0.0" w:type="dxa"/>
            </w:tcMar>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Approximate Daily Usage</w:t>
            </w:r>
          </w:p>
        </w:tc>
      </w:tr>
      <w:tr>
        <w:trPr>
          <w:trHeight w:val="240" w:hRule="atLeast"/>
        </w:trPr>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Guest Ice</w:t>
            </w:r>
          </w:p>
        </w:tc>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5 lbs.</w:t>
            </w:r>
          </w:p>
        </w:tc>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per room</w:t>
            </w:r>
          </w:p>
        </w:tc>
      </w:tr>
      <w:tr>
        <w:trPr>
          <w:trHeight w:val="240" w:hRule="atLeast"/>
        </w:trPr>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Restaurant</w:t>
            </w:r>
          </w:p>
        </w:tc>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1.5 lbs.</w:t>
            </w:r>
          </w:p>
        </w:tc>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per person</w:t>
            </w:r>
          </w:p>
        </w:tc>
      </w:tr>
      <w:tr>
        <w:trPr>
          <w:trHeight w:val="240" w:hRule="atLeast"/>
        </w:trPr>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Cocktail</w:t>
            </w:r>
          </w:p>
        </w:tc>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3 lbs.</w:t>
            </w:r>
          </w:p>
        </w:tc>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per person / seat</w:t>
            </w:r>
          </w:p>
        </w:tc>
      </w:tr>
      <w:tr>
        <w:trPr>
          <w:trHeight w:val="240" w:hRule="atLeast"/>
        </w:trPr>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Catering</w:t>
            </w:r>
          </w:p>
        </w:tc>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1 lbs.</w:t>
            </w:r>
          </w:p>
        </w:tc>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per person</w:t>
            </w:r>
          </w:p>
        </w:tc>
      </w:tr>
      <w:tr>
        <w:trPr>
          <w:trHeight w:val="240" w:hRule="atLeast"/>
        </w:trPr>
        <w:tc>
          <w:tcPr>
            <w:shd w:fill="ffffff"/>
            <w:tcMar>
              <w:left w:w="0.0" w:type="dxa"/>
              <w:right w:w="0.0" w:type="dxa"/>
            </w:tcMar>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c>
          <w:tcPr>
            <w:shd w:fill="ffffff"/>
            <w:tcMar>
              <w:left w:w="0.0" w:type="dxa"/>
              <w:right w:w="0.0" w:type="dxa"/>
            </w:tcMar>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c>
          <w:tcPr>
            <w:shd w:fill="ffffff"/>
            <w:tcMar>
              <w:left w:w="0.0" w:type="dxa"/>
              <w:right w:w="0.0" w:type="dxa"/>
            </w:tcMar>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r>
      <w:tr>
        <w:trPr>
          <w:trHeight w:val="440" w:hRule="atLeast"/>
        </w:trPr>
        <w:tc>
          <w:tcPr>
            <w:shd w:fill="ffffff"/>
            <w:tcMar>
              <w:left w:w="0.0" w:type="dxa"/>
              <w:right w:w="0.0" w:type="dxa"/>
            </w:tcMar>
          </w:tcPr>
          <w:p w:rsidP="00000000" w:rsidRPr="00000000" w:rsidR="00000000" w:rsidDel="00000000" w:rsidRDefault="00000000">
            <w:pPr>
              <w:pStyle w:val="Heading3"/>
              <w:keepNext w:val="0"/>
              <w:keepLines w:val="0"/>
              <w:widowControl w:val="0"/>
              <w:contextualSpacing w:val="0"/>
            </w:pPr>
            <w:r w:rsidRPr="00000000" w:rsidR="00000000" w:rsidDel="00000000">
              <w:rPr>
                <w:rtl w:val="0"/>
              </w:rPr>
              <w:t xml:space="preserve">HEALTHCARE</w:t>
            </w:r>
          </w:p>
        </w:tc>
        <w:tc>
          <w:tcPr>
            <w:shd w:fill="ffffff"/>
            <w:tcMar>
              <w:left w:w="0.0" w:type="dxa"/>
              <w:right w:w="0.0" w:type="dxa"/>
            </w:tcMar>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Approximate Daily Usage</w:t>
            </w:r>
          </w:p>
        </w:tc>
      </w:tr>
      <w:tr>
        <w:trPr>
          <w:trHeight w:val="240" w:hRule="atLeast"/>
        </w:trPr>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Patient Ice</w:t>
            </w:r>
          </w:p>
        </w:tc>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10 lbs.</w:t>
            </w:r>
          </w:p>
        </w:tc>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per bed</w:t>
            </w:r>
          </w:p>
        </w:tc>
      </w:tr>
      <w:tr>
        <w:trPr>
          <w:trHeight w:val="240" w:hRule="atLeast"/>
        </w:trPr>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Cafeteria</w:t>
            </w:r>
          </w:p>
        </w:tc>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1 lb.</w:t>
            </w:r>
          </w:p>
        </w:tc>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per person</w:t>
            </w:r>
          </w:p>
        </w:tc>
      </w:tr>
      <w:tr>
        <w:trPr>
          <w:trHeight w:val="240" w:hRule="atLeast"/>
        </w:trPr>
        <w:tc>
          <w:tcPr>
            <w:shd w:fill="ffffff"/>
            <w:tcMar>
              <w:left w:w="0.0" w:type="dxa"/>
              <w:right w:w="0.0" w:type="dxa"/>
            </w:tcMar>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c>
          <w:tcPr>
            <w:shd w:fill="ffffff"/>
            <w:tcMar>
              <w:left w:w="0.0" w:type="dxa"/>
              <w:right w:w="0.0" w:type="dxa"/>
            </w:tcMar>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c>
          <w:tcPr>
            <w:shd w:fill="ffffff"/>
            <w:tcMar>
              <w:left w:w="0.0" w:type="dxa"/>
              <w:right w:w="0.0" w:type="dxa"/>
            </w:tcMar>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r>
      <w:tr>
        <w:trPr>
          <w:trHeight w:val="480" w:hRule="atLeast"/>
        </w:trPr>
        <w:tc>
          <w:tcPr>
            <w:shd w:fill="ffffff"/>
            <w:tcMar>
              <w:left w:w="0.0" w:type="dxa"/>
              <w:right w:w="0.0" w:type="dxa"/>
            </w:tcMar>
          </w:tcPr>
          <w:p w:rsidP="00000000" w:rsidRPr="00000000" w:rsidR="00000000" w:rsidDel="00000000" w:rsidRDefault="00000000">
            <w:pPr>
              <w:pStyle w:val="Heading3"/>
              <w:keepNext w:val="0"/>
              <w:keepLines w:val="0"/>
              <w:widowControl w:val="0"/>
              <w:contextualSpacing w:val="0"/>
            </w:pPr>
            <w:r w:rsidRPr="00000000" w:rsidR="00000000" w:rsidDel="00000000">
              <w:rPr>
                <w:rtl w:val="0"/>
              </w:rPr>
              <w:t xml:space="preserve">CONVENIENCE</w:t>
            </w:r>
          </w:p>
        </w:tc>
        <w:tc>
          <w:tcPr>
            <w:shd w:fill="ffffff"/>
            <w:tcMar>
              <w:left w:w="0.0" w:type="dxa"/>
              <w:right w:w="0.0" w:type="dxa"/>
            </w:tcMar>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Approximate Daily Usage</w:t>
            </w:r>
          </w:p>
        </w:tc>
      </w:tr>
      <w:tr>
        <w:trPr>
          <w:trHeight w:val="240" w:hRule="atLeast"/>
        </w:trPr>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Beverage</w:t>
            </w:r>
          </w:p>
        </w:tc>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6 oz.</w:t>
            </w:r>
          </w:p>
        </w:tc>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per 12 oz. drink</w:t>
            </w:r>
          </w:p>
        </w:tc>
      </w:tr>
      <w:tr>
        <w:trPr>
          <w:trHeight w:val="240" w:hRule="atLeast"/>
        </w:trPr>
        <w:tc>
          <w:tcPr>
            <w:shd w:fill="ffffff"/>
            <w:tcMar>
              <w:left w:w="0.0" w:type="dxa"/>
              <w:right w:w="0.0" w:type="dxa"/>
            </w:tcMar>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10 oz.</w:t>
            </w:r>
          </w:p>
        </w:tc>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per 20 oz. drink</w:t>
            </w:r>
          </w:p>
        </w:tc>
      </w:tr>
      <w:tr>
        <w:trPr>
          <w:trHeight w:val="240" w:hRule="atLeast"/>
        </w:trPr>
        <w:tc>
          <w:tcPr>
            <w:shd w:fill="ffffff"/>
            <w:tcMar>
              <w:left w:w="0.0" w:type="dxa"/>
              <w:right w:w="0.0" w:type="dxa"/>
            </w:tcMar>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16 oz.</w:t>
            </w:r>
          </w:p>
        </w:tc>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per 32 oz. drink</w:t>
            </w:r>
          </w:p>
        </w:tc>
      </w:tr>
      <w:tr>
        <w:trPr>
          <w:trHeight w:val="240" w:hRule="atLeast"/>
        </w:trPr>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Packaged Ice</w:t>
            </w:r>
          </w:p>
        </w:tc>
        <w:tc>
          <w:tcPr>
            <w:shd w:fill="ffffff"/>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Multiply weight per bag by number of bags sold each day</w:t>
            </w:r>
          </w:p>
        </w:tc>
        <w:tc>
          <w:tcPr>
            <w:shd w:fill="ffffff"/>
            <w:tcMar>
              <w:left w:w="0.0" w:type="dxa"/>
              <w:right w:w="0.0" w:type="dxa"/>
            </w:tcMar>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r>
      <w:tr>
        <w:trPr>
          <w:trHeight w:val="240" w:hRule="atLeast"/>
        </w:trPr>
        <w:tc>
          <w:tcPr>
            <w:shd w:fill="ffffff"/>
            <w:tcMar>
              <w:left w:w="0.0" w:type="dxa"/>
              <w:right w:w="0.0" w:type="dxa"/>
            </w:tcMar>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c>
          <w:tcPr>
            <w:shd w:fill="ffffff"/>
            <w:tcMar>
              <w:left w:w="0.0" w:type="dxa"/>
              <w:right w:w="0.0" w:type="dxa"/>
            </w:tcMar>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c>
          <w:tcPr>
            <w:shd w:fill="ffffff"/>
            <w:tcMar>
              <w:left w:w="0.0" w:type="dxa"/>
              <w:right w:w="0.0" w:type="dxa"/>
            </w:tcMar>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r>
    </w:tbl>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pStyle w:val="Heading2"/>
        <w:keepNext w:val="0"/>
        <w:keepLines w:val="0"/>
        <w:widowControl w:val="0"/>
        <w:spacing w:lineRule="auto" w:after="240"/>
        <w:contextualSpacing w:val="0"/>
      </w:pPr>
      <w:r w:rsidRPr="00000000" w:rsidR="00000000" w:rsidDel="00000000">
        <w:rPr>
          <w:rtl w:val="0"/>
        </w:rPr>
        <w:t xml:space="preserve">Where Will I Put The Machine?</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The amount of space available for your ice machine can determine what size and which type of ice maker will ultimately best suit your business. These are the options you must consider:</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rtl w:val="0"/>
        </w:rPr>
        <w:t xml:space="preserve">Air Cooled vs. Water Cooled</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Air Cooled Pros:</w:t>
      </w:r>
    </w:p>
    <w:p w:rsidP="00000000" w:rsidRPr="00000000" w:rsidR="00000000" w:rsidDel="00000000" w:rsidRDefault="00000000">
      <w:pPr>
        <w:keepNext w:val="0"/>
        <w:keepLines w:val="0"/>
        <w:widowControl w:val="0"/>
        <w:numPr>
          <w:ilvl w:val="0"/>
          <w:numId w:val="4"/>
        </w:numPr>
        <w:spacing w:lineRule="auto" w:after="0" w:before="0"/>
        <w:ind w:left="600" w:right="0" w:hanging="359"/>
        <w:contextualSpacing w:val="1"/>
      </w:pPr>
      <w:r w:rsidRPr="00000000" w:rsidR="00000000" w:rsidDel="00000000">
        <w:rPr>
          <w:rtl w:val="0"/>
        </w:rPr>
        <w:t xml:space="preserve">Lower Entry Cost</w:t>
      </w:r>
    </w:p>
    <w:p w:rsidP="00000000" w:rsidRPr="00000000" w:rsidR="00000000" w:rsidDel="00000000" w:rsidRDefault="00000000">
      <w:pPr>
        <w:keepNext w:val="0"/>
        <w:keepLines w:val="0"/>
        <w:widowControl w:val="0"/>
        <w:numPr>
          <w:ilvl w:val="0"/>
          <w:numId w:val="4"/>
        </w:numPr>
        <w:spacing w:lineRule="auto" w:after="0" w:before="0"/>
        <w:ind w:left="600" w:right="0" w:hanging="359"/>
        <w:contextualSpacing w:val="1"/>
      </w:pPr>
      <w:r w:rsidRPr="00000000" w:rsidR="00000000" w:rsidDel="00000000">
        <w:rPr>
          <w:rtl w:val="0"/>
        </w:rPr>
        <w:t xml:space="preserve">Easy to install</w:t>
      </w:r>
    </w:p>
    <w:p w:rsidP="00000000" w:rsidRPr="00000000" w:rsidR="00000000" w:rsidDel="00000000" w:rsidRDefault="00000000">
      <w:pPr>
        <w:keepNext w:val="0"/>
        <w:keepLines w:val="0"/>
        <w:widowControl w:val="0"/>
        <w:numPr>
          <w:ilvl w:val="0"/>
          <w:numId w:val="4"/>
        </w:numPr>
        <w:spacing w:lineRule="auto" w:after="0" w:before="0"/>
        <w:ind w:left="600" w:right="0" w:hanging="359"/>
        <w:contextualSpacing w:val="1"/>
      </w:pPr>
      <w:r w:rsidRPr="00000000" w:rsidR="00000000" w:rsidDel="00000000">
        <w:rPr>
          <w:rtl w:val="0"/>
        </w:rPr>
        <w:t xml:space="preserve">Lower operating cost in areas where water supply is at a premium</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Air Cooled Cons:</w:t>
      </w:r>
    </w:p>
    <w:p w:rsidP="00000000" w:rsidRPr="00000000" w:rsidR="00000000" w:rsidDel="00000000" w:rsidRDefault="00000000">
      <w:pPr>
        <w:keepNext w:val="0"/>
        <w:keepLines w:val="0"/>
        <w:widowControl w:val="0"/>
        <w:numPr>
          <w:ilvl w:val="0"/>
          <w:numId w:val="3"/>
        </w:numPr>
        <w:spacing w:lineRule="auto" w:after="0" w:before="0"/>
        <w:ind w:left="600" w:right="0" w:hanging="359"/>
        <w:contextualSpacing w:val="1"/>
      </w:pPr>
      <w:r w:rsidRPr="00000000" w:rsidR="00000000" w:rsidDel="00000000">
        <w:rPr>
          <w:rtl w:val="0"/>
        </w:rPr>
        <w:t xml:space="preserve">These units can be affected by surrounding temperatures</w:t>
      </w:r>
    </w:p>
    <w:p w:rsidP="00000000" w:rsidRPr="00000000" w:rsidR="00000000" w:rsidDel="00000000" w:rsidRDefault="00000000">
      <w:pPr>
        <w:keepNext w:val="0"/>
        <w:keepLines w:val="0"/>
        <w:widowControl w:val="0"/>
        <w:numPr>
          <w:ilvl w:val="0"/>
          <w:numId w:val="3"/>
        </w:numPr>
        <w:spacing w:lineRule="auto" w:after="0" w:before="0"/>
        <w:ind w:left="600" w:right="0" w:hanging="359"/>
        <w:contextualSpacing w:val="1"/>
      </w:pPr>
      <w:r w:rsidRPr="00000000" w:rsidR="00000000" w:rsidDel="00000000">
        <w:rPr>
          <w:rtl w:val="0"/>
        </w:rPr>
        <w:t xml:space="preserve">Can increase room temperature, further reducing ice supply</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Our Advice: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Air Cooled machines are ideal for most applications. They will generally cost less initially, are cheaper to install, and their upkeep will be less expensive. However, for high volume applications, or areas with high temperatures, you may not be able to produce enough ice from a machine that will fit your location.</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Water Cooled Pros:</w:t>
      </w:r>
    </w:p>
    <w:p w:rsidP="00000000" w:rsidRPr="00000000" w:rsidR="00000000" w:rsidDel="00000000" w:rsidRDefault="00000000">
      <w:pPr>
        <w:keepNext w:val="0"/>
        <w:keepLines w:val="0"/>
        <w:widowControl w:val="0"/>
        <w:numPr>
          <w:ilvl w:val="0"/>
          <w:numId w:val="2"/>
        </w:numPr>
        <w:spacing w:lineRule="auto" w:after="0" w:before="0"/>
        <w:ind w:left="600" w:right="0" w:hanging="359"/>
        <w:contextualSpacing w:val="1"/>
      </w:pPr>
      <w:r w:rsidRPr="00000000" w:rsidR="00000000" w:rsidDel="00000000">
        <w:rPr>
          <w:rtl w:val="0"/>
        </w:rPr>
        <w:t xml:space="preserve">More efficient energy use</w:t>
      </w:r>
    </w:p>
    <w:p w:rsidP="00000000" w:rsidRPr="00000000" w:rsidR="00000000" w:rsidDel="00000000" w:rsidRDefault="00000000">
      <w:pPr>
        <w:keepNext w:val="0"/>
        <w:keepLines w:val="0"/>
        <w:widowControl w:val="0"/>
        <w:numPr>
          <w:ilvl w:val="0"/>
          <w:numId w:val="2"/>
        </w:numPr>
        <w:spacing w:lineRule="auto" w:after="0" w:before="0"/>
        <w:ind w:left="600" w:right="0" w:hanging="359"/>
        <w:contextualSpacing w:val="1"/>
      </w:pPr>
      <w:r w:rsidRPr="00000000" w:rsidR="00000000" w:rsidDel="00000000">
        <w:rPr>
          <w:rtl w:val="0"/>
        </w:rPr>
        <w:t xml:space="preserve">Does not affect room temperature</w:t>
      </w:r>
    </w:p>
    <w:p w:rsidP="00000000" w:rsidRPr="00000000" w:rsidR="00000000" w:rsidDel="00000000" w:rsidRDefault="00000000">
      <w:pPr>
        <w:keepNext w:val="0"/>
        <w:keepLines w:val="0"/>
        <w:widowControl w:val="0"/>
        <w:numPr>
          <w:ilvl w:val="0"/>
          <w:numId w:val="2"/>
        </w:numPr>
        <w:spacing w:lineRule="auto" w:after="0" w:before="0"/>
        <w:ind w:left="600" w:right="0" w:hanging="359"/>
        <w:contextualSpacing w:val="1"/>
      </w:pPr>
      <w:r w:rsidRPr="00000000" w:rsidR="00000000" w:rsidDel="00000000">
        <w:rPr>
          <w:rtl w:val="0"/>
        </w:rPr>
        <w:t xml:space="preserve">Produces more ice as a similarly priced and sized Air-cooled machine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Water Cooled Cons:</w:t>
      </w:r>
    </w:p>
    <w:p w:rsidP="00000000" w:rsidRPr="00000000" w:rsidR="00000000" w:rsidDel="00000000" w:rsidRDefault="00000000">
      <w:pPr>
        <w:keepNext w:val="0"/>
        <w:keepLines w:val="0"/>
        <w:widowControl w:val="0"/>
        <w:numPr>
          <w:ilvl w:val="0"/>
          <w:numId w:val="1"/>
        </w:numPr>
        <w:spacing w:lineRule="auto" w:after="0" w:before="0"/>
        <w:ind w:left="600" w:right="0" w:hanging="359"/>
        <w:contextualSpacing w:val="1"/>
      </w:pPr>
      <w:r w:rsidRPr="00000000" w:rsidR="00000000" w:rsidDel="00000000">
        <w:rPr>
          <w:rtl w:val="0"/>
        </w:rPr>
        <w:t xml:space="preserve">Higher Base Price</w:t>
      </w:r>
    </w:p>
    <w:p w:rsidP="00000000" w:rsidRPr="00000000" w:rsidR="00000000" w:rsidDel="00000000" w:rsidRDefault="00000000">
      <w:pPr>
        <w:keepNext w:val="0"/>
        <w:keepLines w:val="0"/>
        <w:widowControl w:val="0"/>
        <w:numPr>
          <w:ilvl w:val="0"/>
          <w:numId w:val="1"/>
        </w:numPr>
        <w:spacing w:lineRule="auto" w:after="0" w:before="0"/>
        <w:ind w:left="600" w:right="0" w:hanging="359"/>
        <w:contextualSpacing w:val="1"/>
      </w:pPr>
      <w:r w:rsidRPr="00000000" w:rsidR="00000000" w:rsidDel="00000000">
        <w:rPr>
          <w:rtl w:val="0"/>
        </w:rPr>
        <w:t xml:space="preserve">More complicated and expensive to install</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Our Advice: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In areas where water costs are prohibitive, there may be no reason to use a Water Cooled ice machine. This, and local health codes, should be checked before pricing a unit out. If water costs are low, then Water Cooled machines will prove most beneficial to high volume applications in areas where heat may be an issue.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90" w:line="240" w:before="90"/>
        <w:ind w:left="0" w:firstLine="0" w:right="0"/>
        <w:contextualSpacing w:val="0"/>
        <w:jc w:val="left"/>
      </w:pPr>
      <w:r w:rsidRPr="00000000" w:rsidR="00000000" w:rsidDel="00000000">
        <w:rPr>
          <w:rtl w:val="0"/>
        </w:rPr>
        <w:t xml:space="preserve">All Information is the written property of Harris Restaurant Supply, Inc. and may not be used without the expressed, written consent of Harris Restaurant Supply, Inc.</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2">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3">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4">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5">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6">
    <w:lvl w:ilvl="0">
      <w:start w:val="1"/>
      <w:numFmt w:val="decimal"/>
      <w:lvlText w:val="%1."/>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Verdana" w:hAnsi="Verdana" w:eastAsia="Verdana" w:ascii="Verdana"/>
        <w:color w:val="000000"/>
        <w:sz w:val="20"/>
      </w:rPr>
    </w:rPrDefault>
    <w:pPrDefault>
      <w:pPr>
        <w:keepNext w:val="0"/>
        <w:keepLines w:val="0"/>
        <w:widowControl w:val="0"/>
        <w:spacing w:lineRule="auto" w:after="90" w:line="240" w:before="90"/>
        <w:ind w:left="90" w:firstLine="0" w:right="90"/>
        <w:contextualSpacing w:val="1"/>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0"/>
      <w:keepLines w:val="0"/>
      <w:widowControl w:val="0"/>
      <w:spacing w:lineRule="auto" w:after="240" w:before="240"/>
      <w:ind w:left="0" w:firstLine="0" w:right="0"/>
      <w:contextualSpacing w:val="1"/>
    </w:pPr>
    <w:rPr>
      <w:b w:val="1"/>
      <w:i w:val="0"/>
      <w:sz w:val="36"/>
    </w:rPr>
  </w:style>
  <w:style w:styleId="Heading2" w:type="paragraph">
    <w:name w:val="heading 2"/>
    <w:basedOn w:val="Normal"/>
    <w:next w:val="Normal"/>
    <w:pPr>
      <w:keepNext w:val="0"/>
      <w:keepLines w:val="0"/>
      <w:widowControl w:val="0"/>
      <w:spacing w:lineRule="auto" w:after="225" w:before="225"/>
      <w:ind w:left="0" w:firstLine="0" w:right="0"/>
      <w:contextualSpacing w:val="1"/>
    </w:pPr>
    <w:rPr>
      <w:b w:val="1"/>
      <w:i w:val="0"/>
      <w:sz w:val="28"/>
    </w:rPr>
  </w:style>
  <w:style w:styleId="Heading3" w:type="paragraph">
    <w:name w:val="heading 3"/>
    <w:basedOn w:val="Normal"/>
    <w:next w:val="Normal"/>
    <w:pPr>
      <w:keepNext w:val="0"/>
      <w:keepLines w:val="0"/>
      <w:widowControl w:val="0"/>
      <w:spacing w:lineRule="auto" w:after="240" w:before="240"/>
      <w:ind w:left="0" w:firstLine="0" w:right="0"/>
      <w:contextualSpacing w:val="1"/>
    </w:pPr>
    <w:rPr>
      <w:b w:val="1"/>
      <w:i w:val="0"/>
      <w:sz w:val="24"/>
    </w:rPr>
  </w:style>
  <w:style w:styleId="Heading4" w:type="paragraph">
    <w:name w:val="heading 4"/>
    <w:basedOn w:val="Normal"/>
    <w:next w:val="Normal"/>
    <w:pPr>
      <w:keepNext w:val="0"/>
      <w:keepLines w:val="0"/>
      <w:widowControl w:val="0"/>
      <w:spacing w:lineRule="auto" w:after="255" w:before="255"/>
      <w:ind w:left="0" w:firstLine="0" w:right="0"/>
      <w:contextualSpacing w:val="1"/>
    </w:pPr>
    <w:rPr>
      <w:b w:val="1"/>
      <w:i w:val="0"/>
    </w:rPr>
  </w:style>
  <w:style w:styleId="Heading5" w:type="paragraph">
    <w:name w:val="heading 5"/>
    <w:basedOn w:val="Normal"/>
    <w:next w:val="Normal"/>
    <w:pPr>
      <w:keepNext w:val="0"/>
      <w:keepLines w:val="0"/>
      <w:widowControl w:val="0"/>
      <w:spacing w:lineRule="auto" w:after="255" w:before="255"/>
      <w:ind w:left="0" w:firstLine="0" w:right="0"/>
      <w:contextualSpacing w:val="1"/>
    </w:pPr>
    <w:rPr>
      <w:b w:val="1"/>
      <w:i w:val="0"/>
      <w:sz w:val="16"/>
    </w:rPr>
  </w:style>
  <w:style w:styleId="Heading6" w:type="paragraph">
    <w:name w:val="heading 6"/>
    <w:basedOn w:val="Normal"/>
    <w:next w:val="Normal"/>
    <w:pPr>
      <w:keepNext w:val="0"/>
      <w:keepLines w:val="0"/>
      <w:widowControl w:val="0"/>
      <w:spacing w:lineRule="auto" w:after="360" w:before="360"/>
      <w:ind w:left="0" w:firstLine="0" w:right="0"/>
      <w:contextualSpacing w:val="1"/>
    </w:pPr>
    <w:rPr>
      <w:b w:val="1"/>
      <w:i w:val="0"/>
      <w:sz w:val="16"/>
    </w:rPr>
  </w:style>
  <w:style w:styleId="Title" w:type="paragraph">
    <w:name w:val="Title"/>
    <w:basedOn w:val="Normal"/>
    <w:next w:val="Normal"/>
    <w:pPr>
      <w:keepNext w:val="0"/>
      <w:keepLines w:val="0"/>
      <w:widowControl w:val="0"/>
      <w:spacing w:lineRule="auto" w:after="120" w:before="480"/>
      <w:contextualSpacing w:val="1"/>
    </w:pPr>
    <w:rPr>
      <w:b w:val="1"/>
      <w:sz w:val="72"/>
    </w:rPr>
  </w:style>
  <w:style w:styleId="Subtitle" w:type="paragraph">
    <w:name w:val="Subtitle"/>
    <w:basedOn w:val="Normal"/>
    <w:next w:val="Normal"/>
    <w:pPr>
      <w:keepNext w:val="0"/>
      <w:keepLines w:val="0"/>
      <w:widowControl w:val="0"/>
      <w:spacing w:lineRule="auto" w:after="80" w:before="360"/>
      <w:contextualSpacing w:val="1"/>
    </w:pPr>
    <w:rPr>
      <w:rFonts w:cs="Georgia" w:hAnsi="Georgia" w:eastAsia="Georgia" w:ascii="Georgia"/>
      <w:i w:val="1"/>
      <w:color w:val="666666"/>
      <w:sz w:val="48"/>
    </w:rPr>
  </w:style>
  <w:style w:styleId="Table1"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 Machine Buying Guide.docx</dc:title>
</cp:coreProperties>
</file>